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562DC" w14:textId="77777777" w:rsidR="00D028A6" w:rsidRDefault="00D028A6" w:rsidP="00D028A6">
      <w:pPr>
        <w:spacing w:after="0" w:line="240" w:lineRule="auto"/>
        <w:jc w:val="center"/>
        <w:rPr>
          <w:rFonts w:ascii="Times New Roman" w:hAnsi="Times New Roman"/>
          <w:sz w:val="24"/>
          <w:szCs w:val="24"/>
        </w:rPr>
      </w:pPr>
      <w:r w:rsidRPr="00FD5A6D">
        <w:rPr>
          <w:rFonts w:ascii="Times New Roman" w:hAnsi="Times New Roman"/>
          <w:noProof/>
          <w:sz w:val="24"/>
          <w:szCs w:val="24"/>
        </w:rPr>
        <w:drawing>
          <wp:inline distT="0" distB="0" distL="0" distR="0" wp14:anchorId="5615C5DC" wp14:editId="1C546469">
            <wp:extent cx="2314575" cy="1009650"/>
            <wp:effectExtent l="0" t="0" r="9525" b="0"/>
            <wp:docPr id="2" name="Picture 2" descr="C:\Users\Keller\Documents\Documents\IACRAO\iacr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er\Documents\Documents\IACRAO\iacrao-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009650"/>
                    </a:xfrm>
                    <a:prstGeom prst="rect">
                      <a:avLst/>
                    </a:prstGeom>
                    <a:noFill/>
                    <a:ln>
                      <a:noFill/>
                    </a:ln>
                  </pic:spPr>
                </pic:pic>
              </a:graphicData>
            </a:graphic>
          </wp:inline>
        </w:drawing>
      </w:r>
    </w:p>
    <w:p w14:paraId="4A1E7C52" w14:textId="77777777" w:rsidR="00D028A6" w:rsidRDefault="00D028A6" w:rsidP="00D028A6">
      <w:pPr>
        <w:spacing w:after="0" w:line="240" w:lineRule="auto"/>
        <w:jc w:val="center"/>
        <w:rPr>
          <w:rFonts w:ascii="Times New Roman" w:hAnsi="Times New Roman"/>
          <w:sz w:val="24"/>
          <w:szCs w:val="24"/>
        </w:rPr>
      </w:pPr>
    </w:p>
    <w:p w14:paraId="0E942CEF" w14:textId="77777777" w:rsidR="00D028A6" w:rsidRPr="00FD5A6D" w:rsidRDefault="00D028A6" w:rsidP="00D028A6">
      <w:pPr>
        <w:spacing w:after="0" w:line="240" w:lineRule="auto"/>
        <w:jc w:val="center"/>
        <w:rPr>
          <w:rFonts w:ascii="Times New Roman" w:hAnsi="Times New Roman"/>
          <w:sz w:val="24"/>
          <w:szCs w:val="24"/>
        </w:rPr>
      </w:pPr>
      <w:r w:rsidRPr="00FD5A6D">
        <w:rPr>
          <w:rFonts w:ascii="Times New Roman" w:hAnsi="Times New Roman"/>
          <w:sz w:val="24"/>
          <w:szCs w:val="24"/>
        </w:rPr>
        <w:t>Idaho Association of Collegiate Registrars and Admissions Officers Board Meeting</w:t>
      </w:r>
    </w:p>
    <w:p w14:paraId="658C89D0" w14:textId="77777777" w:rsidR="00D028A6" w:rsidRPr="00FD5A6D" w:rsidRDefault="00D028A6" w:rsidP="00D028A6">
      <w:pPr>
        <w:spacing w:after="0" w:line="240" w:lineRule="auto"/>
        <w:jc w:val="center"/>
        <w:rPr>
          <w:rFonts w:ascii="Times New Roman" w:hAnsi="Times New Roman"/>
          <w:sz w:val="24"/>
          <w:szCs w:val="24"/>
        </w:rPr>
      </w:pPr>
    </w:p>
    <w:p w14:paraId="5B8FEB38" w14:textId="60210952" w:rsidR="00D028A6" w:rsidRPr="00FD5A6D" w:rsidRDefault="00BC0773" w:rsidP="00D028A6">
      <w:pPr>
        <w:spacing w:after="0"/>
        <w:jc w:val="center"/>
        <w:rPr>
          <w:rFonts w:ascii="Times New Roman" w:hAnsi="Times New Roman"/>
          <w:b/>
          <w:sz w:val="24"/>
          <w:szCs w:val="24"/>
        </w:rPr>
      </w:pPr>
      <w:r>
        <w:rPr>
          <w:rFonts w:ascii="Times New Roman" w:hAnsi="Times New Roman"/>
          <w:b/>
          <w:sz w:val="24"/>
          <w:szCs w:val="24"/>
        </w:rPr>
        <w:t xml:space="preserve">January 11, 2018 </w:t>
      </w:r>
    </w:p>
    <w:p w14:paraId="3B3FAA72" w14:textId="3B108A74" w:rsidR="00D028A6" w:rsidRDefault="00BC0773" w:rsidP="00D028A6">
      <w:pPr>
        <w:spacing w:after="0"/>
        <w:jc w:val="center"/>
        <w:rPr>
          <w:rFonts w:ascii="Times New Roman" w:hAnsi="Times New Roman"/>
          <w:b/>
          <w:sz w:val="24"/>
          <w:szCs w:val="24"/>
        </w:rPr>
      </w:pPr>
      <w:r>
        <w:rPr>
          <w:rFonts w:ascii="Times New Roman" w:hAnsi="Times New Roman"/>
          <w:b/>
          <w:sz w:val="24"/>
          <w:szCs w:val="24"/>
        </w:rPr>
        <w:t xml:space="preserve">9:00 a.m. </w:t>
      </w:r>
    </w:p>
    <w:p w14:paraId="147AAEDC" w14:textId="26DDC31C" w:rsidR="00D028A6" w:rsidRPr="00FD5A6D" w:rsidRDefault="00BC0773" w:rsidP="00D028A6">
      <w:pPr>
        <w:spacing w:after="0"/>
        <w:jc w:val="center"/>
        <w:rPr>
          <w:rFonts w:ascii="Times New Roman" w:hAnsi="Times New Roman"/>
          <w:b/>
          <w:sz w:val="24"/>
          <w:szCs w:val="24"/>
        </w:rPr>
      </w:pPr>
      <w:r>
        <w:rPr>
          <w:rFonts w:ascii="Times New Roman" w:hAnsi="Times New Roman"/>
          <w:b/>
          <w:sz w:val="24"/>
          <w:szCs w:val="24"/>
        </w:rPr>
        <w:t>College of Western Idaho NCAB</w:t>
      </w:r>
    </w:p>
    <w:p w14:paraId="4192E06C" w14:textId="77777777" w:rsidR="00D028A6" w:rsidRPr="00FD5A6D" w:rsidRDefault="00D028A6" w:rsidP="00D028A6">
      <w:pPr>
        <w:spacing w:after="0"/>
        <w:jc w:val="center"/>
        <w:rPr>
          <w:rFonts w:ascii="Times New Roman" w:hAnsi="Times New Roman"/>
          <w:sz w:val="24"/>
          <w:szCs w:val="24"/>
        </w:rPr>
      </w:pPr>
    </w:p>
    <w:p w14:paraId="3AB87969" w14:textId="77777777" w:rsidR="00D028A6" w:rsidRDefault="00D028A6" w:rsidP="00D028A6">
      <w:pPr>
        <w:spacing w:after="0"/>
        <w:jc w:val="center"/>
        <w:rPr>
          <w:rFonts w:ascii="Times New Roman" w:hAnsi="Times New Roman"/>
          <w:b/>
          <w:sz w:val="24"/>
          <w:szCs w:val="24"/>
        </w:rPr>
      </w:pPr>
      <w:r>
        <w:rPr>
          <w:rFonts w:ascii="Times New Roman" w:hAnsi="Times New Roman"/>
          <w:b/>
          <w:sz w:val="24"/>
          <w:szCs w:val="24"/>
        </w:rPr>
        <w:t xml:space="preserve">Board </w:t>
      </w:r>
      <w:r w:rsidRPr="00FD5A6D">
        <w:rPr>
          <w:rFonts w:ascii="Times New Roman" w:hAnsi="Times New Roman"/>
          <w:b/>
          <w:sz w:val="24"/>
          <w:szCs w:val="24"/>
        </w:rPr>
        <w:t>Members</w:t>
      </w:r>
    </w:p>
    <w:p w14:paraId="52167361" w14:textId="77777777" w:rsidR="00D028A6" w:rsidRPr="00FD5A6D" w:rsidRDefault="00D028A6" w:rsidP="00D028A6">
      <w:pPr>
        <w:spacing w:after="0"/>
        <w:jc w:val="center"/>
        <w:rPr>
          <w:rFonts w:ascii="Times New Roman" w:hAnsi="Times New Roman"/>
          <w:b/>
          <w:sz w:val="24"/>
          <w:szCs w:val="24"/>
        </w:rPr>
      </w:pPr>
    </w:p>
    <w:tbl>
      <w:tblPr>
        <w:tblW w:w="0" w:type="auto"/>
        <w:tblLook w:val="04A0" w:firstRow="1" w:lastRow="0" w:firstColumn="1" w:lastColumn="0" w:noHBand="0" w:noVBand="1"/>
      </w:tblPr>
      <w:tblGrid>
        <w:gridCol w:w="4680"/>
        <w:gridCol w:w="4680"/>
      </w:tblGrid>
      <w:tr w:rsidR="001A5721" w:rsidRPr="00FD5A6D" w14:paraId="5C0022A6" w14:textId="77777777" w:rsidTr="002F7B19">
        <w:tc>
          <w:tcPr>
            <w:tcW w:w="4680" w:type="dxa"/>
            <w:shd w:val="clear" w:color="auto" w:fill="auto"/>
          </w:tcPr>
          <w:p w14:paraId="42553FF5" w14:textId="77777777" w:rsidR="001A5721" w:rsidRPr="00FD5A6D" w:rsidRDefault="001A5721" w:rsidP="002F7B19">
            <w:pPr>
              <w:spacing w:after="0"/>
              <w:jc w:val="center"/>
              <w:rPr>
                <w:rFonts w:ascii="Times New Roman" w:hAnsi="Times New Roman"/>
                <w:sz w:val="24"/>
                <w:szCs w:val="24"/>
              </w:rPr>
            </w:pPr>
            <w:r>
              <w:rPr>
                <w:rFonts w:ascii="Times New Roman" w:hAnsi="Times New Roman"/>
                <w:sz w:val="24"/>
                <w:szCs w:val="24"/>
              </w:rPr>
              <w:t>Ashley Larson, Idaho State University, Admissions Chair</w:t>
            </w:r>
          </w:p>
        </w:tc>
        <w:tc>
          <w:tcPr>
            <w:tcW w:w="4680" w:type="dxa"/>
            <w:shd w:val="clear" w:color="auto" w:fill="auto"/>
          </w:tcPr>
          <w:p w14:paraId="5B836D2C" w14:textId="77777777" w:rsidR="001A5721" w:rsidRPr="00FD5A6D" w:rsidRDefault="001A5721" w:rsidP="002F7B19">
            <w:pPr>
              <w:spacing w:after="0"/>
              <w:jc w:val="center"/>
              <w:rPr>
                <w:rFonts w:ascii="Times New Roman" w:hAnsi="Times New Roman"/>
                <w:sz w:val="24"/>
                <w:szCs w:val="24"/>
              </w:rPr>
            </w:pPr>
            <w:r>
              <w:rPr>
                <w:rFonts w:ascii="Times New Roman" w:hAnsi="Times New Roman"/>
                <w:sz w:val="24"/>
                <w:szCs w:val="24"/>
              </w:rPr>
              <w:t xml:space="preserve">Dan Guthrie, </w:t>
            </w:r>
            <w:r w:rsidRPr="00FF1789">
              <w:rPr>
                <w:rFonts w:ascii="Times New Roman" w:hAnsi="Times New Roman"/>
                <w:sz w:val="24"/>
                <w:szCs w:val="24"/>
              </w:rPr>
              <w:t>College of Southern Idaho</w:t>
            </w:r>
            <w:r>
              <w:rPr>
                <w:rFonts w:ascii="Times New Roman" w:hAnsi="Times New Roman"/>
                <w:sz w:val="24"/>
                <w:szCs w:val="24"/>
              </w:rPr>
              <w:t>, Past-President</w:t>
            </w:r>
          </w:p>
        </w:tc>
      </w:tr>
      <w:tr w:rsidR="001A5721" w:rsidRPr="00FD5A6D" w14:paraId="1356EA34" w14:textId="77777777" w:rsidTr="002F7B19">
        <w:tc>
          <w:tcPr>
            <w:tcW w:w="4680" w:type="dxa"/>
            <w:shd w:val="clear" w:color="auto" w:fill="auto"/>
          </w:tcPr>
          <w:p w14:paraId="0C3E2934" w14:textId="77777777" w:rsidR="001A5721" w:rsidRPr="00FD5A6D" w:rsidRDefault="001A5721" w:rsidP="002F7B19">
            <w:pPr>
              <w:spacing w:after="0"/>
              <w:jc w:val="center"/>
              <w:rPr>
                <w:rFonts w:ascii="Times New Roman" w:hAnsi="Times New Roman"/>
                <w:sz w:val="24"/>
                <w:szCs w:val="24"/>
              </w:rPr>
            </w:pPr>
            <w:proofErr w:type="spellStart"/>
            <w:r>
              <w:rPr>
                <w:rFonts w:ascii="Times New Roman" w:hAnsi="Times New Roman"/>
                <w:sz w:val="24"/>
                <w:szCs w:val="24"/>
              </w:rPr>
              <w:t>Aubi</w:t>
            </w:r>
            <w:proofErr w:type="spellEnd"/>
            <w:r>
              <w:rPr>
                <w:rFonts w:ascii="Times New Roman" w:hAnsi="Times New Roman"/>
                <w:sz w:val="24"/>
                <w:szCs w:val="24"/>
              </w:rPr>
              <w:t xml:space="preserve"> Crabtree, Idaho State University, Secretary/Treasurer</w:t>
            </w:r>
          </w:p>
        </w:tc>
        <w:tc>
          <w:tcPr>
            <w:tcW w:w="4680" w:type="dxa"/>
            <w:shd w:val="clear" w:color="auto" w:fill="auto"/>
          </w:tcPr>
          <w:p w14:paraId="47BF5CC6" w14:textId="77777777" w:rsidR="001A5721" w:rsidRPr="00FD5A6D" w:rsidRDefault="001A5721" w:rsidP="00BC0773">
            <w:pPr>
              <w:spacing w:after="0"/>
              <w:rPr>
                <w:rFonts w:ascii="Times New Roman" w:hAnsi="Times New Roman"/>
                <w:sz w:val="24"/>
                <w:szCs w:val="24"/>
              </w:rPr>
            </w:pPr>
          </w:p>
        </w:tc>
      </w:tr>
      <w:tr w:rsidR="001A5721" w:rsidRPr="00FD5A6D" w14:paraId="580537F8" w14:textId="77777777" w:rsidTr="002F7B19">
        <w:tc>
          <w:tcPr>
            <w:tcW w:w="4680" w:type="dxa"/>
            <w:shd w:val="clear" w:color="auto" w:fill="auto"/>
          </w:tcPr>
          <w:p w14:paraId="0863914E" w14:textId="77777777" w:rsidR="001A5721" w:rsidRPr="00FD5A6D" w:rsidRDefault="001A5721" w:rsidP="002F7B19">
            <w:pPr>
              <w:spacing w:after="0"/>
              <w:jc w:val="center"/>
              <w:rPr>
                <w:rFonts w:ascii="Times New Roman" w:hAnsi="Times New Roman"/>
                <w:sz w:val="24"/>
                <w:szCs w:val="24"/>
              </w:rPr>
            </w:pPr>
            <w:r>
              <w:rPr>
                <w:rFonts w:ascii="Times New Roman" w:hAnsi="Times New Roman"/>
                <w:sz w:val="24"/>
                <w:szCs w:val="24"/>
              </w:rPr>
              <w:t>Corinne Mccullough, Idaho State University, Technology Chair</w:t>
            </w:r>
          </w:p>
        </w:tc>
        <w:tc>
          <w:tcPr>
            <w:tcW w:w="4680" w:type="dxa"/>
            <w:shd w:val="clear" w:color="auto" w:fill="auto"/>
          </w:tcPr>
          <w:p w14:paraId="6ECA0A97" w14:textId="25E94729" w:rsidR="001A5721" w:rsidRPr="00FD5A6D" w:rsidRDefault="001A5721" w:rsidP="00D1671B">
            <w:pPr>
              <w:spacing w:after="0"/>
              <w:jc w:val="center"/>
              <w:rPr>
                <w:rFonts w:ascii="Times New Roman" w:hAnsi="Times New Roman"/>
                <w:sz w:val="24"/>
                <w:szCs w:val="24"/>
              </w:rPr>
            </w:pPr>
            <w:r>
              <w:rPr>
                <w:rFonts w:ascii="Times New Roman" w:hAnsi="Times New Roman"/>
                <w:sz w:val="24"/>
                <w:szCs w:val="24"/>
              </w:rPr>
              <w:t xml:space="preserve">Katie Price, </w:t>
            </w:r>
            <w:r w:rsidR="00D1671B">
              <w:rPr>
                <w:rFonts w:ascii="Times New Roman" w:hAnsi="Times New Roman"/>
                <w:sz w:val="24"/>
                <w:szCs w:val="24"/>
              </w:rPr>
              <w:t>Boise State University</w:t>
            </w:r>
            <w:r>
              <w:rPr>
                <w:rFonts w:ascii="Times New Roman" w:hAnsi="Times New Roman"/>
                <w:sz w:val="24"/>
                <w:szCs w:val="24"/>
              </w:rPr>
              <w:t>, President</w:t>
            </w:r>
          </w:p>
        </w:tc>
      </w:tr>
      <w:tr w:rsidR="001A5721" w:rsidRPr="00FD5A6D" w14:paraId="2A304EC7" w14:textId="77777777" w:rsidTr="002F7B19">
        <w:tc>
          <w:tcPr>
            <w:tcW w:w="4680" w:type="dxa"/>
            <w:shd w:val="clear" w:color="auto" w:fill="auto"/>
          </w:tcPr>
          <w:p w14:paraId="5B40FB56" w14:textId="77777777" w:rsidR="001A5721" w:rsidRPr="00FD5A6D" w:rsidRDefault="001A5721" w:rsidP="002F7B19">
            <w:pPr>
              <w:spacing w:after="0"/>
              <w:jc w:val="center"/>
              <w:rPr>
                <w:rFonts w:ascii="Times New Roman" w:hAnsi="Times New Roman"/>
                <w:sz w:val="24"/>
                <w:szCs w:val="24"/>
              </w:rPr>
            </w:pPr>
            <w:r>
              <w:rPr>
                <w:rFonts w:ascii="Times New Roman" w:hAnsi="Times New Roman"/>
                <w:sz w:val="24"/>
                <w:szCs w:val="24"/>
              </w:rPr>
              <w:t>Dana Gaudet, Idaho State University, OSBE Representative</w:t>
            </w:r>
          </w:p>
        </w:tc>
        <w:tc>
          <w:tcPr>
            <w:tcW w:w="4680" w:type="dxa"/>
            <w:shd w:val="clear" w:color="auto" w:fill="auto"/>
          </w:tcPr>
          <w:p w14:paraId="66F6EEB4" w14:textId="77777777" w:rsidR="001A5721" w:rsidRPr="00FD5A6D" w:rsidRDefault="001A5721" w:rsidP="002F7B19">
            <w:pPr>
              <w:spacing w:after="0"/>
              <w:jc w:val="center"/>
              <w:rPr>
                <w:rFonts w:ascii="Times New Roman" w:hAnsi="Times New Roman"/>
                <w:sz w:val="24"/>
                <w:szCs w:val="24"/>
              </w:rPr>
            </w:pPr>
            <w:r>
              <w:rPr>
                <w:rFonts w:ascii="Times New Roman" w:hAnsi="Times New Roman"/>
                <w:sz w:val="24"/>
                <w:szCs w:val="24"/>
              </w:rPr>
              <w:t>Samantha Grapes, College of Western Idaho, Registrar Chair</w:t>
            </w:r>
          </w:p>
        </w:tc>
      </w:tr>
      <w:tr w:rsidR="001A5721" w:rsidRPr="00E932E0" w14:paraId="462E371B" w14:textId="77777777" w:rsidTr="002F7B19">
        <w:trPr>
          <w:gridAfter w:val="1"/>
          <w:wAfter w:w="4680" w:type="dxa"/>
        </w:trPr>
        <w:tc>
          <w:tcPr>
            <w:tcW w:w="4680" w:type="dxa"/>
            <w:shd w:val="clear" w:color="auto" w:fill="auto"/>
          </w:tcPr>
          <w:p w14:paraId="1A4AE48A" w14:textId="77777777" w:rsidR="001A5721" w:rsidRPr="000E194D" w:rsidRDefault="001A5721" w:rsidP="002F7B19">
            <w:pPr>
              <w:spacing w:after="0"/>
              <w:jc w:val="center"/>
              <w:rPr>
                <w:rFonts w:ascii="Times New Roman" w:hAnsi="Times New Roman"/>
                <w:sz w:val="24"/>
                <w:szCs w:val="24"/>
              </w:rPr>
            </w:pPr>
            <w:r w:rsidRPr="000E194D">
              <w:rPr>
                <w:rFonts w:ascii="Times New Roman" w:hAnsi="Times New Roman"/>
                <w:sz w:val="24"/>
                <w:szCs w:val="24"/>
              </w:rPr>
              <w:t>Greg Franz, College of Idaho, President-Elect</w:t>
            </w:r>
          </w:p>
        </w:tc>
      </w:tr>
    </w:tbl>
    <w:p w14:paraId="7604F0C1" w14:textId="77777777" w:rsidR="00D028A6" w:rsidRDefault="00D028A6" w:rsidP="00D028A6">
      <w:pPr>
        <w:spacing w:after="0"/>
        <w:rPr>
          <w:rFonts w:ascii="Times New Roman" w:hAnsi="Times New Roman"/>
          <w:sz w:val="24"/>
          <w:szCs w:val="24"/>
        </w:rPr>
      </w:pPr>
      <w:r>
        <w:rPr>
          <w:rFonts w:ascii="Times New Roman" w:hAnsi="Times New Roman"/>
          <w:sz w:val="24"/>
          <w:szCs w:val="24"/>
        </w:rPr>
        <w:tab/>
      </w:r>
      <w:r w:rsidRPr="00FD5A6D">
        <w:rPr>
          <w:rFonts w:ascii="Times New Roman" w:hAnsi="Times New Roman"/>
          <w:sz w:val="24"/>
          <w:szCs w:val="24"/>
        </w:rPr>
        <w:t xml:space="preserve"> </w:t>
      </w:r>
      <w:r w:rsidRPr="00FD5A6D">
        <w:rPr>
          <w:rFonts w:ascii="Times New Roman" w:hAnsi="Times New Roman"/>
          <w:sz w:val="24"/>
          <w:szCs w:val="24"/>
        </w:rPr>
        <w:tab/>
      </w:r>
      <w:r w:rsidRPr="00FD5A6D">
        <w:rPr>
          <w:rFonts w:ascii="Times New Roman" w:hAnsi="Times New Roman"/>
          <w:sz w:val="24"/>
          <w:szCs w:val="24"/>
        </w:rPr>
        <w:tab/>
      </w:r>
      <w:r w:rsidRPr="00FD5A6D">
        <w:rPr>
          <w:rFonts w:ascii="Times New Roman" w:hAnsi="Times New Roman"/>
          <w:sz w:val="24"/>
          <w:szCs w:val="24"/>
        </w:rPr>
        <w:tab/>
      </w:r>
      <w:r w:rsidRPr="00FD5A6D">
        <w:rPr>
          <w:rFonts w:ascii="Times New Roman" w:hAnsi="Times New Roman"/>
          <w:sz w:val="24"/>
          <w:szCs w:val="24"/>
        </w:rPr>
        <w:tab/>
      </w:r>
    </w:p>
    <w:p w14:paraId="3695162C" w14:textId="77777777" w:rsidR="00D028A6" w:rsidRPr="00FD5A6D" w:rsidRDefault="00D028A6" w:rsidP="00D028A6">
      <w:pPr>
        <w:spacing w:after="0"/>
        <w:jc w:val="center"/>
        <w:rPr>
          <w:rFonts w:ascii="Times New Roman" w:hAnsi="Times New Roman"/>
          <w:b/>
          <w:sz w:val="24"/>
          <w:szCs w:val="24"/>
        </w:rPr>
      </w:pPr>
      <w:r w:rsidRPr="00FD5A6D">
        <w:rPr>
          <w:rFonts w:ascii="Times New Roman" w:hAnsi="Times New Roman"/>
          <w:b/>
          <w:sz w:val="24"/>
          <w:szCs w:val="24"/>
        </w:rPr>
        <w:t>Agenda</w:t>
      </w:r>
      <w:r w:rsidRPr="008D3FF8">
        <w:rPr>
          <w:rFonts w:ascii="Times New Roman" w:hAnsi="Times New Roman"/>
          <w:b/>
          <w:sz w:val="24"/>
          <w:szCs w:val="24"/>
        </w:rPr>
        <w:t xml:space="preserve"> </w:t>
      </w:r>
      <w:r w:rsidRPr="00FD5A6D">
        <w:rPr>
          <w:rFonts w:ascii="Times New Roman" w:hAnsi="Times New Roman"/>
          <w:b/>
          <w:sz w:val="24"/>
          <w:szCs w:val="24"/>
        </w:rPr>
        <w:t>Items</w:t>
      </w:r>
    </w:p>
    <w:p w14:paraId="49C90DDC" w14:textId="78AFE592" w:rsidR="00D028A6" w:rsidRDefault="00E37CC0" w:rsidP="003B72F9">
      <w:pPr>
        <w:pStyle w:val="ListParagraph"/>
        <w:numPr>
          <w:ilvl w:val="0"/>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IACRAO conference 2018 </w:t>
      </w:r>
    </w:p>
    <w:p w14:paraId="1AFEFC0A" w14:textId="3CF4581F" w:rsidR="00E37CC0" w:rsidRDefault="00E37CC0"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IACRAO Diversity Representative – make sure we include in the planning session </w:t>
      </w:r>
    </w:p>
    <w:p w14:paraId="04E56DF7" w14:textId="2A323DC7" w:rsidR="00F97417" w:rsidRPr="00F97417" w:rsidRDefault="00F97417"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Planning meeting today! </w:t>
      </w:r>
    </w:p>
    <w:p w14:paraId="34A9FF32" w14:textId="4E645060" w:rsidR="00E37CC0" w:rsidRDefault="00E37CC0" w:rsidP="003B72F9">
      <w:pPr>
        <w:pStyle w:val="ListParagraph"/>
        <w:numPr>
          <w:ilvl w:val="0"/>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Higher Education Tour </w:t>
      </w:r>
      <w:r w:rsidR="00F97417">
        <w:rPr>
          <w:rFonts w:ascii="Times New Roman" w:hAnsi="Times New Roman"/>
          <w:sz w:val="24"/>
          <w:szCs w:val="24"/>
        </w:rPr>
        <w:t>February 12-March 23</w:t>
      </w:r>
    </w:p>
    <w:p w14:paraId="0F070C07" w14:textId="4B184D5F" w:rsidR="00E37CC0" w:rsidRDefault="00E37CC0"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Legislators in attendance </w:t>
      </w:r>
    </w:p>
    <w:p w14:paraId="59035B59" w14:textId="18D614AD" w:rsidR="00F97417" w:rsidRDefault="00F97417" w:rsidP="003B72F9">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Friday, February 23</w:t>
      </w:r>
      <w:r w:rsidRPr="00F97417">
        <w:rPr>
          <w:rFonts w:ascii="Times New Roman" w:hAnsi="Times New Roman"/>
          <w:sz w:val="24"/>
          <w:szCs w:val="24"/>
          <w:vertAlign w:val="superscript"/>
        </w:rPr>
        <w:t>rd</w:t>
      </w:r>
      <w:r>
        <w:rPr>
          <w:rFonts w:ascii="Times New Roman" w:hAnsi="Times New Roman"/>
          <w:sz w:val="24"/>
          <w:szCs w:val="24"/>
        </w:rPr>
        <w:t xml:space="preserve"> at both Caldwell and Middleton HS </w:t>
      </w:r>
    </w:p>
    <w:p w14:paraId="7E5D0E13" w14:textId="04B8D99F" w:rsidR="00E37CC0" w:rsidRDefault="00E37CC0" w:rsidP="003B72F9">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Infographic – what to include? </w:t>
      </w:r>
    </w:p>
    <w:p w14:paraId="20FE69EF" w14:textId="5B32AB9F" w:rsidR="005E307A" w:rsidRDefault="005E307A" w:rsidP="005E307A">
      <w:pPr>
        <w:pStyle w:val="ListParagraph"/>
        <w:numPr>
          <w:ilvl w:val="3"/>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See infographic notes </w:t>
      </w:r>
    </w:p>
    <w:p w14:paraId="103ADA97" w14:textId="77777777" w:rsidR="00844AB8" w:rsidRDefault="00DA2609" w:rsidP="00844AB8">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Media news story to promote awareness of tour? </w:t>
      </w:r>
    </w:p>
    <w:p w14:paraId="505198D7" w14:textId="7163B4E9" w:rsidR="00844AB8" w:rsidRPr="005E307A" w:rsidRDefault="00844AB8" w:rsidP="00844AB8">
      <w:pPr>
        <w:pStyle w:val="ListParagraph"/>
        <w:numPr>
          <w:ilvl w:val="2"/>
          <w:numId w:val="2"/>
        </w:numPr>
        <w:tabs>
          <w:tab w:val="left" w:pos="1950"/>
        </w:tabs>
        <w:spacing w:after="0" w:line="480" w:lineRule="auto"/>
        <w:rPr>
          <w:rFonts w:ascii="Times New Roman" w:hAnsi="Times New Roman"/>
          <w:color w:val="FF0000"/>
          <w:sz w:val="24"/>
          <w:szCs w:val="24"/>
        </w:rPr>
      </w:pPr>
      <w:r w:rsidRPr="005E307A">
        <w:rPr>
          <w:rFonts w:ascii="Times New Roman" w:hAnsi="Times New Roman"/>
          <w:color w:val="FF0000"/>
        </w:rPr>
        <w:t>Contact th</w:t>
      </w:r>
      <w:r w:rsidRPr="005E307A">
        <w:rPr>
          <w:rFonts w:ascii="Times New Roman" w:hAnsi="Times New Roman"/>
          <w:color w:val="FF0000"/>
        </w:rPr>
        <w:t xml:space="preserve">e media to invite them to tour: Ashley will email regional coordinators </w:t>
      </w:r>
    </w:p>
    <w:p w14:paraId="65614885" w14:textId="77777777" w:rsidR="00844AB8" w:rsidRPr="005E307A" w:rsidRDefault="00844AB8" w:rsidP="00844AB8">
      <w:pPr>
        <w:pStyle w:val="ListParagraph"/>
        <w:numPr>
          <w:ilvl w:val="3"/>
          <w:numId w:val="2"/>
        </w:numPr>
        <w:spacing w:after="160" w:line="259" w:lineRule="auto"/>
        <w:rPr>
          <w:rFonts w:ascii="Times New Roman" w:hAnsi="Times New Roman"/>
          <w:color w:val="FF0000"/>
        </w:rPr>
      </w:pPr>
      <w:r w:rsidRPr="005E307A">
        <w:rPr>
          <w:rFonts w:ascii="Times New Roman" w:hAnsi="Times New Roman"/>
          <w:color w:val="FF0000"/>
        </w:rPr>
        <w:t xml:space="preserve">Region 1 North Idaho North- Teresa B. </w:t>
      </w:r>
    </w:p>
    <w:p w14:paraId="6027FD0B" w14:textId="77777777" w:rsidR="00844AB8" w:rsidRPr="005E307A" w:rsidRDefault="00844AB8" w:rsidP="00844AB8">
      <w:pPr>
        <w:pStyle w:val="ListParagraph"/>
        <w:numPr>
          <w:ilvl w:val="3"/>
          <w:numId w:val="2"/>
        </w:numPr>
        <w:spacing w:after="160" w:line="259" w:lineRule="auto"/>
        <w:rPr>
          <w:rFonts w:ascii="Times New Roman" w:hAnsi="Times New Roman"/>
          <w:color w:val="FF0000"/>
        </w:rPr>
      </w:pPr>
      <w:r w:rsidRPr="005E307A">
        <w:rPr>
          <w:rFonts w:ascii="Times New Roman" w:hAnsi="Times New Roman"/>
          <w:color w:val="FF0000"/>
        </w:rPr>
        <w:lastRenderedPageBreak/>
        <w:t xml:space="preserve">Region 2 North Idaho South- Rachel P. </w:t>
      </w:r>
    </w:p>
    <w:p w14:paraId="792369F5" w14:textId="77777777" w:rsidR="00844AB8" w:rsidRPr="005E307A" w:rsidRDefault="00844AB8" w:rsidP="00844AB8">
      <w:pPr>
        <w:pStyle w:val="ListParagraph"/>
        <w:numPr>
          <w:ilvl w:val="3"/>
          <w:numId w:val="2"/>
        </w:numPr>
        <w:spacing w:after="160" w:line="259" w:lineRule="auto"/>
        <w:rPr>
          <w:rFonts w:ascii="Times New Roman" w:hAnsi="Times New Roman"/>
          <w:color w:val="FF0000"/>
        </w:rPr>
      </w:pPr>
      <w:r w:rsidRPr="005E307A">
        <w:rPr>
          <w:rFonts w:ascii="Times New Roman" w:hAnsi="Times New Roman"/>
          <w:color w:val="FF0000"/>
        </w:rPr>
        <w:t xml:space="preserve">Region 3 Treasure Valley- Dana G. </w:t>
      </w:r>
    </w:p>
    <w:p w14:paraId="5EA4C979" w14:textId="77777777" w:rsidR="00844AB8" w:rsidRPr="005E307A" w:rsidRDefault="00844AB8" w:rsidP="00844AB8">
      <w:pPr>
        <w:pStyle w:val="ListParagraph"/>
        <w:numPr>
          <w:ilvl w:val="3"/>
          <w:numId w:val="2"/>
        </w:numPr>
        <w:spacing w:after="160" w:line="259" w:lineRule="auto"/>
        <w:rPr>
          <w:rFonts w:ascii="Times New Roman" w:hAnsi="Times New Roman"/>
          <w:color w:val="FF0000"/>
        </w:rPr>
      </w:pPr>
      <w:r w:rsidRPr="005E307A">
        <w:rPr>
          <w:rFonts w:ascii="Times New Roman" w:hAnsi="Times New Roman"/>
          <w:color w:val="FF0000"/>
        </w:rPr>
        <w:t xml:space="preserve">Region 4 Magic Valley-  Dan &amp; Maritza contact the media to invite to tour </w:t>
      </w:r>
    </w:p>
    <w:p w14:paraId="72D20F54" w14:textId="77777777" w:rsidR="00844AB8" w:rsidRPr="005E307A" w:rsidRDefault="00844AB8" w:rsidP="00844AB8">
      <w:pPr>
        <w:pStyle w:val="ListParagraph"/>
        <w:numPr>
          <w:ilvl w:val="3"/>
          <w:numId w:val="2"/>
        </w:numPr>
        <w:spacing w:after="160" w:line="259" w:lineRule="auto"/>
        <w:rPr>
          <w:rFonts w:ascii="Times New Roman" w:hAnsi="Times New Roman"/>
          <w:color w:val="FF0000"/>
        </w:rPr>
      </w:pPr>
      <w:r w:rsidRPr="005E307A">
        <w:rPr>
          <w:rFonts w:ascii="Times New Roman" w:hAnsi="Times New Roman"/>
          <w:color w:val="FF0000"/>
        </w:rPr>
        <w:t xml:space="preserve">Region 5 Southeast South- Ashley L. </w:t>
      </w:r>
    </w:p>
    <w:p w14:paraId="0F6C7F05" w14:textId="20694706" w:rsidR="00844AB8" w:rsidRPr="005E307A" w:rsidRDefault="00844AB8" w:rsidP="00844AB8">
      <w:pPr>
        <w:pStyle w:val="ListParagraph"/>
        <w:numPr>
          <w:ilvl w:val="3"/>
          <w:numId w:val="2"/>
        </w:numPr>
        <w:spacing w:after="160" w:line="259" w:lineRule="auto"/>
        <w:rPr>
          <w:rFonts w:ascii="Times New Roman" w:hAnsi="Times New Roman"/>
          <w:color w:val="FF0000"/>
        </w:rPr>
      </w:pPr>
      <w:r w:rsidRPr="005E307A">
        <w:rPr>
          <w:rFonts w:ascii="Times New Roman" w:hAnsi="Times New Roman"/>
          <w:color w:val="FF0000"/>
        </w:rPr>
        <w:t xml:space="preserve">Region 6 Southeast North- Ben H. </w:t>
      </w:r>
    </w:p>
    <w:p w14:paraId="762AD517" w14:textId="78A2B9DF" w:rsidR="00DA2609" w:rsidRDefault="00DA2609" w:rsidP="003B72F9">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Could we invite media students to come and film at certain schools to create a video for the nextstepsidaho.gov website? </w:t>
      </w:r>
    </w:p>
    <w:p w14:paraId="01D6790A" w14:textId="1A336085" w:rsidR="00844AB8" w:rsidRPr="00844AB8" w:rsidRDefault="00844AB8" w:rsidP="00844AB8">
      <w:pPr>
        <w:pStyle w:val="ListParagraph"/>
        <w:numPr>
          <w:ilvl w:val="3"/>
          <w:numId w:val="2"/>
        </w:numPr>
        <w:tabs>
          <w:tab w:val="left" w:pos="1950"/>
        </w:tabs>
        <w:spacing w:after="0" w:line="480" w:lineRule="auto"/>
        <w:rPr>
          <w:rFonts w:ascii="Times New Roman" w:hAnsi="Times New Roman"/>
          <w:color w:val="FF0000"/>
          <w:sz w:val="24"/>
          <w:szCs w:val="24"/>
        </w:rPr>
      </w:pPr>
      <w:r w:rsidRPr="00844AB8">
        <w:rPr>
          <w:rFonts w:ascii="Times New Roman" w:hAnsi="Times New Roman"/>
          <w:color w:val="FF0000"/>
          <w:sz w:val="24"/>
          <w:szCs w:val="24"/>
        </w:rPr>
        <w:t xml:space="preserve">Let’s look at this for next year with  more time on our hands </w:t>
      </w:r>
    </w:p>
    <w:p w14:paraId="52AAFD00" w14:textId="1EEFA167" w:rsidR="00E37CC0" w:rsidRDefault="00E37CC0"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Magazine distribution- what’s the plan? </w:t>
      </w:r>
    </w:p>
    <w:p w14:paraId="1993A211" w14:textId="285F415F" w:rsidR="0037137F" w:rsidRPr="0037137F" w:rsidRDefault="0037137F" w:rsidP="0037137F">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Owner of Alpha Graphics cannot hold the magazines for us, 4 pallets at Idaho State being held. </w:t>
      </w:r>
    </w:p>
    <w:p w14:paraId="4FBD3320" w14:textId="439F2867" w:rsidR="0037137F" w:rsidRPr="0037137F" w:rsidRDefault="0037137F" w:rsidP="0037137F">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Jarred had them mailed for higher education tour. We need to figure out how many need to go to each region and then send them out. Ashley can possibly bring them to Treasure Valley. </w:t>
      </w:r>
    </w:p>
    <w:p w14:paraId="7AE8B8CD" w14:textId="5FAB245F" w:rsidR="0037137F" w:rsidRPr="0037137F" w:rsidRDefault="0037137F" w:rsidP="0037137F">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Corinne will work with </w:t>
      </w:r>
      <w:proofErr w:type="spellStart"/>
      <w:r>
        <w:rPr>
          <w:rFonts w:ascii="Times New Roman" w:hAnsi="Times New Roman"/>
          <w:color w:val="FF0000"/>
          <w:sz w:val="24"/>
          <w:szCs w:val="24"/>
        </w:rPr>
        <w:t>Aubi</w:t>
      </w:r>
      <w:proofErr w:type="spellEnd"/>
      <w:r>
        <w:rPr>
          <w:rFonts w:ascii="Times New Roman" w:hAnsi="Times New Roman"/>
          <w:color w:val="FF0000"/>
          <w:sz w:val="24"/>
          <w:szCs w:val="24"/>
        </w:rPr>
        <w:t xml:space="preserve"> to figure out how to get them shipped to North Idaho </w:t>
      </w:r>
    </w:p>
    <w:p w14:paraId="4BDDD3BB" w14:textId="239976C2" w:rsidR="0037137F" w:rsidRPr="00BA2F06" w:rsidRDefault="0037137F" w:rsidP="0037137F">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How can we make sure that the books are handed out to all of the students? Is there a standard way to do that? Arrive early to hand them out day of. </w:t>
      </w:r>
    </w:p>
    <w:p w14:paraId="2E5AED77" w14:textId="7154A7FF" w:rsidR="00BA2F06" w:rsidRDefault="00BA2F06" w:rsidP="0037137F">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Capital High School wants theirs beforehand to hand out to juniors at their information session. </w:t>
      </w:r>
    </w:p>
    <w:p w14:paraId="6478D761" w14:textId="08AC674B" w:rsidR="00F97417" w:rsidRDefault="00F97417"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Video updates </w:t>
      </w:r>
    </w:p>
    <w:p w14:paraId="4D398F9B" w14:textId="263A33D6" w:rsidR="00A22F93" w:rsidRPr="005E307A" w:rsidRDefault="00A22F93" w:rsidP="00A22F93">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Received a lot of feedback on video from contacts at universities. Soapbox just came back to work on 01/08/18, received copy of contract but not exact pricing. 50% up front, 50% due at end. </w:t>
      </w:r>
    </w:p>
    <w:p w14:paraId="06023AC7" w14:textId="7AFB430A" w:rsidR="005E307A" w:rsidRPr="005E307A" w:rsidRDefault="005E307A" w:rsidP="00A22F93">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Universities need to provide feedback ASAP. </w:t>
      </w:r>
    </w:p>
    <w:p w14:paraId="1447D258" w14:textId="02CE1970" w:rsidR="005E307A" w:rsidRPr="00224C67" w:rsidRDefault="005E307A" w:rsidP="00A22F93">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Can we compromise with a compressed time frame for the next go round? </w:t>
      </w:r>
    </w:p>
    <w:p w14:paraId="634F5763" w14:textId="6D741B84" w:rsidR="00224C67" w:rsidRDefault="00224C67" w:rsidP="00A22F93">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lastRenderedPageBreak/>
        <w:t xml:space="preserve">Can we use the old video for this year if the new video is not available on time? </w:t>
      </w:r>
    </w:p>
    <w:p w14:paraId="36B669F8" w14:textId="77777777" w:rsidR="00F97417" w:rsidRDefault="00F97417"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Scanner technology meeting </w:t>
      </w:r>
    </w:p>
    <w:p w14:paraId="67E3FD33" w14:textId="41D4471D" w:rsidR="00F97417" w:rsidRDefault="00F97417" w:rsidP="003B72F9">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With Admissions staff Monday, January 29</w:t>
      </w:r>
      <w:r w:rsidRPr="00F97417">
        <w:rPr>
          <w:rFonts w:ascii="Times New Roman" w:hAnsi="Times New Roman"/>
          <w:sz w:val="24"/>
          <w:szCs w:val="24"/>
          <w:vertAlign w:val="superscript"/>
        </w:rPr>
        <w:t>th</w:t>
      </w:r>
      <w:r>
        <w:rPr>
          <w:rFonts w:ascii="Times New Roman" w:hAnsi="Times New Roman"/>
          <w:sz w:val="24"/>
          <w:szCs w:val="24"/>
        </w:rPr>
        <w:t xml:space="preserve"> at 11 a.m. </w:t>
      </w:r>
    </w:p>
    <w:p w14:paraId="5C9FF7A1" w14:textId="7FEBC7AE" w:rsidR="00F97417" w:rsidRDefault="00F97417" w:rsidP="003B72F9">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Need to schedule for high school counselors </w:t>
      </w:r>
    </w:p>
    <w:p w14:paraId="39746733" w14:textId="0135AFA6" w:rsidR="00F86CBC" w:rsidRDefault="00F86CBC" w:rsidP="003B72F9">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This may be too late for this year, but if so, we can start working on approval for next year. </w:t>
      </w:r>
    </w:p>
    <w:p w14:paraId="73EFD898" w14:textId="74B4BACC" w:rsidR="00700F59" w:rsidRPr="00700F59" w:rsidRDefault="00700F59" w:rsidP="00700F59">
      <w:pPr>
        <w:pStyle w:val="ListParagraph"/>
        <w:numPr>
          <w:ilvl w:val="3"/>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Gotocollegefairs.com has a useful tool for scheduling schools, the format would be more effective for planning, this would help with higher </w:t>
      </w:r>
      <w:proofErr w:type="spellStart"/>
      <w:r>
        <w:rPr>
          <w:rFonts w:ascii="Times New Roman" w:hAnsi="Times New Roman"/>
          <w:color w:val="FF0000"/>
          <w:sz w:val="24"/>
          <w:szCs w:val="24"/>
        </w:rPr>
        <w:t>ed</w:t>
      </w:r>
      <w:proofErr w:type="spellEnd"/>
      <w:r>
        <w:rPr>
          <w:rFonts w:ascii="Times New Roman" w:hAnsi="Times New Roman"/>
          <w:color w:val="FF0000"/>
          <w:sz w:val="24"/>
          <w:szCs w:val="24"/>
        </w:rPr>
        <w:t xml:space="preserve"> tour </w:t>
      </w:r>
    </w:p>
    <w:p w14:paraId="546F23C9" w14:textId="2A7F7EB9" w:rsidR="00700F59" w:rsidRPr="00700F59" w:rsidRDefault="00700F59" w:rsidP="00700F59">
      <w:pPr>
        <w:pStyle w:val="ListParagraph"/>
        <w:numPr>
          <w:ilvl w:val="3"/>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We will record the meeting </w:t>
      </w:r>
    </w:p>
    <w:p w14:paraId="4A47406D" w14:textId="2859C186" w:rsidR="00700F59" w:rsidRPr="00374EF6" w:rsidRDefault="00700F59" w:rsidP="000E0386">
      <w:pPr>
        <w:pStyle w:val="ListParagraph"/>
        <w:numPr>
          <w:ilvl w:val="3"/>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Ashley can work with Holly to schedule a meeting to discuss/demonstrate the fair planning </w:t>
      </w:r>
      <w:r w:rsidR="009447A4">
        <w:rPr>
          <w:rFonts w:ascii="Times New Roman" w:hAnsi="Times New Roman"/>
          <w:color w:val="FF0000"/>
          <w:sz w:val="24"/>
          <w:szCs w:val="24"/>
        </w:rPr>
        <w:t xml:space="preserve">software, would we want to involve the new admissions chair after conference elections </w:t>
      </w:r>
      <w:hyperlink r:id="rId6" w:history="1">
        <w:r w:rsidR="000E0386" w:rsidRPr="00085B6A">
          <w:rPr>
            <w:rStyle w:val="Hyperlink"/>
            <w:rFonts w:ascii="Times New Roman" w:hAnsi="Times New Roman"/>
            <w:sz w:val="24"/>
            <w:szCs w:val="24"/>
          </w:rPr>
          <w:t>http://gotocollegefairs.com/fair-planners/fairplanner-software.asp</w:t>
        </w:r>
      </w:hyperlink>
      <w:r w:rsidR="000E0386">
        <w:rPr>
          <w:rFonts w:ascii="Times New Roman" w:hAnsi="Times New Roman"/>
          <w:color w:val="FF0000"/>
          <w:sz w:val="24"/>
          <w:szCs w:val="24"/>
        </w:rPr>
        <w:t xml:space="preserve"> </w:t>
      </w:r>
    </w:p>
    <w:p w14:paraId="095E51AB" w14:textId="026FB12A" w:rsidR="00374EF6" w:rsidRDefault="00374EF6" w:rsidP="000E0386">
      <w:pPr>
        <w:pStyle w:val="ListParagraph"/>
        <w:numPr>
          <w:ilvl w:val="3"/>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We could use state data to create student barcodes ahead of time, print them out and bring it along </w:t>
      </w:r>
    </w:p>
    <w:p w14:paraId="0AEB8726" w14:textId="606CAB92" w:rsidR="00F97417" w:rsidRDefault="00F97417" w:rsidP="003B72F9">
      <w:pPr>
        <w:pStyle w:val="ListParagraph"/>
        <w:numPr>
          <w:ilvl w:val="0"/>
          <w:numId w:val="2"/>
        </w:numPr>
        <w:tabs>
          <w:tab w:val="left" w:pos="1950"/>
        </w:tabs>
        <w:spacing w:after="0" w:line="480" w:lineRule="auto"/>
        <w:rPr>
          <w:rFonts w:ascii="Times New Roman" w:hAnsi="Times New Roman"/>
          <w:sz w:val="24"/>
          <w:szCs w:val="24"/>
        </w:rPr>
      </w:pPr>
      <w:r>
        <w:rPr>
          <w:rFonts w:ascii="Times New Roman" w:hAnsi="Times New Roman"/>
          <w:sz w:val="24"/>
          <w:szCs w:val="24"/>
        </w:rPr>
        <w:t>Website updates</w:t>
      </w:r>
    </w:p>
    <w:p w14:paraId="07B907CB" w14:textId="234CBAA9" w:rsidR="00F97417" w:rsidRDefault="00F97417"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Consolidate calendars? </w:t>
      </w:r>
    </w:p>
    <w:p w14:paraId="11EC59E6" w14:textId="33418488" w:rsidR="00374EF6" w:rsidRDefault="00374EF6" w:rsidP="00374EF6">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We will have IACRAO events calendar and delete the different ones </w:t>
      </w:r>
    </w:p>
    <w:p w14:paraId="43FEDC0D" w14:textId="0D5B12A3" w:rsidR="00F97417" w:rsidRDefault="00F97417" w:rsidP="003B72F9">
      <w:pPr>
        <w:pStyle w:val="ListParagraph"/>
        <w:numPr>
          <w:ilvl w:val="1"/>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Directories- how should we do this so the counselors are responsible to update on their own? </w:t>
      </w:r>
    </w:p>
    <w:p w14:paraId="738613D2" w14:textId="79B344E3" w:rsidR="00374EF6" w:rsidRDefault="00374EF6" w:rsidP="00374EF6">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color w:val="FF0000"/>
          <w:sz w:val="24"/>
          <w:szCs w:val="24"/>
        </w:rPr>
        <w:t xml:space="preserve">Work study project? </w:t>
      </w:r>
    </w:p>
    <w:p w14:paraId="3C96FDE3" w14:textId="0796C177" w:rsidR="00BF2EF2" w:rsidRDefault="00BF2EF2" w:rsidP="00BF2EF2">
      <w:pPr>
        <w:pStyle w:val="ListParagraph"/>
        <w:numPr>
          <w:ilvl w:val="2"/>
          <w:numId w:val="2"/>
        </w:numPr>
        <w:tabs>
          <w:tab w:val="left" w:pos="1950"/>
        </w:tabs>
        <w:spacing w:after="0" w:line="480" w:lineRule="auto"/>
        <w:rPr>
          <w:rFonts w:ascii="Times New Roman" w:hAnsi="Times New Roman"/>
          <w:sz w:val="24"/>
          <w:szCs w:val="24"/>
        </w:rPr>
      </w:pPr>
      <w:r>
        <w:rPr>
          <w:rFonts w:ascii="Times New Roman" w:hAnsi="Times New Roman"/>
          <w:sz w:val="24"/>
          <w:szCs w:val="24"/>
        </w:rPr>
        <w:t xml:space="preserve">Google forms? </w:t>
      </w:r>
      <w:bookmarkStart w:id="0" w:name="_GoBack"/>
      <w:bookmarkEnd w:id="0"/>
    </w:p>
    <w:p w14:paraId="41257C13" w14:textId="77777777" w:rsidR="0043465D" w:rsidRDefault="00374EF6"/>
    <w:sectPr w:rsidR="0043465D" w:rsidSect="00F2683A">
      <w:pgSz w:w="12240" w:h="15840" w:code="1"/>
      <w:pgMar w:top="1440" w:right="1440" w:bottom="245"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1372"/>
    <w:multiLevelType w:val="hybridMultilevel"/>
    <w:tmpl w:val="906CE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95F42"/>
    <w:multiLevelType w:val="hybridMultilevel"/>
    <w:tmpl w:val="298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44BDB"/>
    <w:multiLevelType w:val="hybridMultilevel"/>
    <w:tmpl w:val="2626FB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A6"/>
    <w:rsid w:val="00047DDC"/>
    <w:rsid w:val="000D1693"/>
    <w:rsid w:val="000E0386"/>
    <w:rsid w:val="000E194D"/>
    <w:rsid w:val="00125D3A"/>
    <w:rsid w:val="001A5721"/>
    <w:rsid w:val="00202263"/>
    <w:rsid w:val="00224C67"/>
    <w:rsid w:val="00293D7F"/>
    <w:rsid w:val="003045AF"/>
    <w:rsid w:val="00356783"/>
    <w:rsid w:val="0037137F"/>
    <w:rsid w:val="00373E96"/>
    <w:rsid w:val="00374EF6"/>
    <w:rsid w:val="00391EF4"/>
    <w:rsid w:val="003B72F9"/>
    <w:rsid w:val="0040085F"/>
    <w:rsid w:val="004109D3"/>
    <w:rsid w:val="00430D76"/>
    <w:rsid w:val="004410B2"/>
    <w:rsid w:val="005B5DBB"/>
    <w:rsid w:val="005E307A"/>
    <w:rsid w:val="005E7D9A"/>
    <w:rsid w:val="00685807"/>
    <w:rsid w:val="006B64A9"/>
    <w:rsid w:val="006E5796"/>
    <w:rsid w:val="00700F59"/>
    <w:rsid w:val="00701255"/>
    <w:rsid w:val="007A13BD"/>
    <w:rsid w:val="00833D97"/>
    <w:rsid w:val="00844AB8"/>
    <w:rsid w:val="008B3AB6"/>
    <w:rsid w:val="009179D4"/>
    <w:rsid w:val="009447A4"/>
    <w:rsid w:val="009C4AB2"/>
    <w:rsid w:val="009F5FC0"/>
    <w:rsid w:val="00A21D1F"/>
    <w:rsid w:val="00A22F93"/>
    <w:rsid w:val="00AC090E"/>
    <w:rsid w:val="00AF4681"/>
    <w:rsid w:val="00B44C21"/>
    <w:rsid w:val="00BA04B7"/>
    <w:rsid w:val="00BA2F06"/>
    <w:rsid w:val="00BC0773"/>
    <w:rsid w:val="00BF2EF2"/>
    <w:rsid w:val="00C22596"/>
    <w:rsid w:val="00D028A6"/>
    <w:rsid w:val="00D1671B"/>
    <w:rsid w:val="00D86589"/>
    <w:rsid w:val="00DA2609"/>
    <w:rsid w:val="00DE1C75"/>
    <w:rsid w:val="00E37CC0"/>
    <w:rsid w:val="00E51FE1"/>
    <w:rsid w:val="00E92DA1"/>
    <w:rsid w:val="00EA4A04"/>
    <w:rsid w:val="00F86CBC"/>
    <w:rsid w:val="00F97417"/>
    <w:rsid w:val="00FE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2893"/>
  <w15:chartTrackingRefBased/>
  <w15:docId w15:val="{DF22A26F-DA8B-4403-AAEE-29897730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8A6"/>
    <w:rPr>
      <w:color w:val="0563C1" w:themeColor="hyperlink"/>
      <w:u w:val="single"/>
    </w:rPr>
  </w:style>
  <w:style w:type="paragraph" w:styleId="ListParagraph">
    <w:name w:val="List Paragraph"/>
    <w:basedOn w:val="Normal"/>
    <w:uiPriority w:val="34"/>
    <w:qFormat/>
    <w:rsid w:val="00E37CC0"/>
    <w:pPr>
      <w:ind w:left="720"/>
      <w:contextualSpacing/>
    </w:pPr>
  </w:style>
  <w:style w:type="paragraph" w:styleId="BalloonText">
    <w:name w:val="Balloon Text"/>
    <w:basedOn w:val="Normal"/>
    <w:link w:val="BalloonTextChar"/>
    <w:uiPriority w:val="99"/>
    <w:semiHidden/>
    <w:unhideWhenUsed/>
    <w:rsid w:val="0070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tocollegefairs.com/fair-planners/fairplanner-software.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Price</dc:creator>
  <cp:keywords/>
  <dc:description/>
  <cp:lastModifiedBy>Samantha Grapes</cp:lastModifiedBy>
  <cp:revision>9</cp:revision>
  <cp:lastPrinted>2018-01-10T23:22:00Z</cp:lastPrinted>
  <dcterms:created xsi:type="dcterms:W3CDTF">2018-01-11T16:44:00Z</dcterms:created>
  <dcterms:modified xsi:type="dcterms:W3CDTF">2018-01-11T17:29:00Z</dcterms:modified>
</cp:coreProperties>
</file>